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F0" w:rsidRDefault="004846F0" w:rsidP="004846F0">
      <w:pPr>
        <w:jc w:val="both"/>
        <w:rPr>
          <w:b/>
          <w:szCs w:val="24"/>
        </w:rPr>
      </w:pPr>
    </w:p>
    <w:tbl>
      <w:tblPr>
        <w:tblW w:w="0" w:type="auto"/>
        <w:tblInd w:w="1908" w:type="dxa"/>
        <w:tblCellMar>
          <w:left w:w="0" w:type="dxa"/>
          <w:right w:w="0" w:type="dxa"/>
        </w:tblCellMar>
        <w:tblLook w:val="04A0"/>
      </w:tblPr>
      <w:tblGrid>
        <w:gridCol w:w="3445"/>
      </w:tblGrid>
      <w:tr w:rsidR="000B2CB4" w:rsidTr="004846F0">
        <w:tc>
          <w:tcPr>
            <w:tcW w:w="3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CB4" w:rsidRDefault="000B2CB4"/>
        </w:tc>
      </w:tr>
    </w:tbl>
    <w:p w:rsidR="004846F0" w:rsidRDefault="004846F0" w:rsidP="004846F0">
      <w:pPr>
        <w:rPr>
          <w:lang w:eastAsia="lt-LT"/>
        </w:rPr>
      </w:pPr>
    </w:p>
    <w:p w:rsidR="000B2CB4" w:rsidRDefault="000B2CB4" w:rsidP="000B2CB4">
      <w:pPr>
        <w:tabs>
          <w:tab w:val="left" w:pos="6975"/>
        </w:tabs>
        <w:rPr>
          <w:lang w:eastAsia="lt-LT"/>
        </w:rPr>
      </w:pPr>
    </w:p>
    <w:p w:rsidR="000B2CB4" w:rsidRDefault="000B2CB4" w:rsidP="004846F0">
      <w:pPr>
        <w:rPr>
          <w:lang w:eastAsia="lt-LT"/>
        </w:rPr>
      </w:pPr>
    </w:p>
    <w:p w:rsidR="004846F0" w:rsidRPr="00F3101E" w:rsidRDefault="00614BE7" w:rsidP="00F3101E">
      <w:pPr>
        <w:jc w:val="center"/>
        <w:rPr>
          <w:b/>
          <w:lang w:eastAsia="lt-LT"/>
        </w:rPr>
      </w:pPr>
      <w:r>
        <w:rPr>
          <w:b/>
          <w:lang w:eastAsia="lt-LT"/>
        </w:rPr>
        <w:t>DIREKTORIAUS</w:t>
      </w:r>
      <w:r w:rsidR="00C75ADA" w:rsidRPr="00F3101E">
        <w:rPr>
          <w:b/>
          <w:lang w:eastAsia="lt-LT"/>
        </w:rPr>
        <w:t xml:space="preserve"> PAVADUOTOJ</w:t>
      </w:r>
      <w:r w:rsidR="00F3101E" w:rsidRPr="00F3101E">
        <w:rPr>
          <w:b/>
          <w:lang w:eastAsia="lt-LT"/>
        </w:rPr>
        <w:t>O ŪKI</w:t>
      </w:r>
      <w:r>
        <w:rPr>
          <w:b/>
          <w:lang w:eastAsia="lt-LT"/>
        </w:rPr>
        <w:t>O REIKALAMS</w:t>
      </w:r>
      <w:r w:rsidR="00C224EA" w:rsidRPr="00F3101E">
        <w:rPr>
          <w:b/>
          <w:lang w:eastAsia="lt-LT"/>
        </w:rPr>
        <w:t xml:space="preserve"> </w:t>
      </w:r>
      <w:r w:rsidR="00F3101E" w:rsidRPr="00F3101E">
        <w:rPr>
          <w:b/>
          <w:bCs/>
          <w:lang w:eastAsia="lt-LT"/>
        </w:rPr>
        <w:t>DARB</w:t>
      </w:r>
      <w:r w:rsidR="004846F0" w:rsidRPr="00F3101E">
        <w:rPr>
          <w:b/>
          <w:bCs/>
          <w:lang w:eastAsia="lt-LT"/>
        </w:rPr>
        <w:t>O FUNKCIJOS</w:t>
      </w:r>
    </w:p>
    <w:p w:rsidR="004846F0" w:rsidRDefault="004846F0" w:rsidP="004846F0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</w:p>
    <w:p w:rsidR="004846F0" w:rsidRDefault="004846F0" w:rsidP="004846F0">
      <w:pPr>
        <w:jc w:val="both"/>
        <w:rPr>
          <w:szCs w:val="24"/>
          <w:lang w:eastAsia="lt-LT"/>
        </w:rPr>
      </w:pPr>
    </w:p>
    <w:p w:rsidR="00806FAF" w:rsidRDefault="00F3101E" w:rsidP="00F3101E">
      <w:pPr>
        <w:jc w:val="both"/>
        <w:rPr>
          <w:lang w:eastAsia="lt-LT"/>
        </w:rPr>
      </w:pPr>
      <w:r>
        <w:rPr>
          <w:lang w:eastAsia="lt-LT"/>
        </w:rPr>
        <w:t>1</w:t>
      </w:r>
      <w:r w:rsidR="004846F0">
        <w:rPr>
          <w:lang w:eastAsia="lt-LT"/>
        </w:rPr>
        <w:t>. Šias pareigas einantis darbuotojas vykdo šias funkcijas:</w:t>
      </w:r>
    </w:p>
    <w:p w:rsidR="00F3101E" w:rsidRPr="00F3101E" w:rsidRDefault="00F3101E" w:rsidP="00F3101E">
      <w:pPr>
        <w:jc w:val="both"/>
        <w:rPr>
          <w:lang w:eastAsia="lt-LT"/>
        </w:rPr>
      </w:pPr>
    </w:p>
    <w:p w:rsidR="00806FAF" w:rsidRPr="00806FAF" w:rsidRDefault="00F3101E" w:rsidP="00016F55">
      <w:pPr>
        <w:pStyle w:val="prastasistinklapis"/>
        <w:shd w:val="clear" w:color="auto" w:fill="FFFFFF"/>
        <w:spacing w:line="276" w:lineRule="auto"/>
        <w:ind w:left="-426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1</w:t>
      </w:r>
      <w:r w:rsidR="00806FAF" w:rsidRPr="00806FAF">
        <w:rPr>
          <w:color w:val="000000" w:themeColor="text1"/>
        </w:rPr>
        <w:t xml:space="preserve">.1. paskirstyti įstaigos darbuotojams darbus pagal patvirtintus įstaigos nuostatus ir pareigines instrukcijas, sveikatos, priešgaisrinės saugos, </w:t>
      </w:r>
      <w:proofErr w:type="spellStart"/>
      <w:r w:rsidR="00806FAF" w:rsidRPr="00806FAF">
        <w:rPr>
          <w:color w:val="000000" w:themeColor="text1"/>
        </w:rPr>
        <w:t>elektrosaugos</w:t>
      </w:r>
      <w:proofErr w:type="spellEnd"/>
      <w:r w:rsidR="00806FAF" w:rsidRPr="00806FAF">
        <w:rPr>
          <w:color w:val="000000" w:themeColor="text1"/>
        </w:rPr>
        <w:t xml:space="preserve"> reikalavimus;</w:t>
      </w:r>
    </w:p>
    <w:p w:rsidR="00806FAF" w:rsidRDefault="00F3101E" w:rsidP="00016F55">
      <w:pPr>
        <w:pStyle w:val="prastasistinklapis"/>
        <w:shd w:val="clear" w:color="auto" w:fill="FFFFFF"/>
        <w:spacing w:line="276" w:lineRule="auto"/>
        <w:ind w:left="-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1.</w:t>
      </w:r>
      <w:r w:rsidR="00806FAF" w:rsidRPr="00806FAF">
        <w:rPr>
          <w:color w:val="000000" w:themeColor="text1"/>
        </w:rPr>
        <w:t>2. pakitus darbo procesui, informuoti darbuotojus apie pavojingus, kenksmingus ir kitus rizikos veiksnius darbo vietose ir jų poveikį sveikatai;</w:t>
      </w:r>
    </w:p>
    <w:p w:rsidR="001A2A39" w:rsidRPr="001A2A39" w:rsidRDefault="00F3101E" w:rsidP="00016F5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1</w:t>
      </w:r>
      <w:r w:rsidR="001A2A39">
        <w:rPr>
          <w:rFonts w:eastAsiaTheme="minorHAnsi"/>
          <w:szCs w:val="24"/>
        </w:rPr>
        <w:t xml:space="preserve">.3. </w:t>
      </w:r>
      <w:r w:rsidR="001A2A39" w:rsidRPr="001A2A39">
        <w:rPr>
          <w:rFonts w:eastAsiaTheme="minorHAnsi"/>
          <w:szCs w:val="24"/>
        </w:rPr>
        <w:t>koordinuoti aptarnavimo ir ūkio padalinio darbą, nustatyti užduotis, kontroliuoti ir vertinti jų</w:t>
      </w:r>
    </w:p>
    <w:p w:rsidR="001A2A39" w:rsidRPr="001A2A39" w:rsidRDefault="001A2A39" w:rsidP="00016F55">
      <w:pPr>
        <w:autoSpaceDE w:val="0"/>
        <w:autoSpaceDN w:val="0"/>
        <w:adjustRightInd w:val="0"/>
        <w:spacing w:line="276" w:lineRule="auto"/>
        <w:ind w:left="-426"/>
        <w:jc w:val="both"/>
        <w:rPr>
          <w:rFonts w:eastAsiaTheme="minorHAnsi"/>
          <w:szCs w:val="24"/>
        </w:rPr>
      </w:pPr>
      <w:r w:rsidRPr="001A2A39">
        <w:rPr>
          <w:rFonts w:eastAsiaTheme="minorHAnsi"/>
          <w:szCs w:val="24"/>
        </w:rPr>
        <w:t>atlikimo kokybę;</w:t>
      </w:r>
    </w:p>
    <w:p w:rsidR="00806FAF" w:rsidRPr="00806FAF" w:rsidRDefault="00F3101E" w:rsidP="00016F55">
      <w:pPr>
        <w:pStyle w:val="prastasistinklapis"/>
        <w:shd w:val="clear" w:color="auto" w:fill="FFFFFF"/>
        <w:spacing w:line="276" w:lineRule="auto"/>
        <w:ind w:left="-426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1</w:t>
      </w:r>
      <w:r w:rsidR="00806FAF" w:rsidRPr="00806FAF">
        <w:rPr>
          <w:color w:val="000000" w:themeColor="text1"/>
        </w:rPr>
        <w:t>.</w:t>
      </w:r>
      <w:r w:rsidR="001A2A39">
        <w:rPr>
          <w:color w:val="000000" w:themeColor="text1"/>
        </w:rPr>
        <w:t>4</w:t>
      </w:r>
      <w:r w:rsidR="00806FAF" w:rsidRPr="00806FAF">
        <w:rPr>
          <w:color w:val="000000" w:themeColor="text1"/>
        </w:rPr>
        <w:t>. nuolat pastato ir patalpų priežiūrą pagal darbuotojų saugos ir sveikatos, priešgaisrinės saugos, higienos reikalavimus</w:t>
      </w:r>
      <w:r w:rsidR="001A2A39">
        <w:rPr>
          <w:color w:val="000000" w:themeColor="text1"/>
        </w:rPr>
        <w:t>,</w:t>
      </w:r>
      <w:r w:rsidR="001A2A39" w:rsidRPr="001A2A39">
        <w:rPr>
          <w:rFonts w:eastAsiaTheme="minorHAnsi"/>
        </w:rPr>
        <w:t xml:space="preserve"> dokumentacijos vedimą</w:t>
      </w:r>
      <w:r w:rsidR="00806FAF" w:rsidRPr="00806FAF">
        <w:rPr>
          <w:color w:val="000000" w:themeColor="text1"/>
        </w:rPr>
        <w:t>;</w:t>
      </w:r>
    </w:p>
    <w:p w:rsidR="00806FAF" w:rsidRDefault="00F3101E" w:rsidP="00016F55">
      <w:pPr>
        <w:pStyle w:val="prastasistinklapis"/>
        <w:shd w:val="clear" w:color="auto" w:fill="FFFFFF"/>
        <w:spacing w:line="276" w:lineRule="auto"/>
        <w:ind w:left="-426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1</w:t>
      </w:r>
      <w:r w:rsidR="004B03AB">
        <w:rPr>
          <w:color w:val="000000" w:themeColor="text1"/>
        </w:rPr>
        <w:t>.5</w:t>
      </w:r>
      <w:r w:rsidR="00806FAF" w:rsidRPr="00806FAF">
        <w:rPr>
          <w:color w:val="000000" w:themeColor="text1"/>
        </w:rPr>
        <w:t>. rūpintis apšvietimo, apšildymo, ventiliacijos, kanalizacijos ir kitų sistemų tvarkingumu. Kontroliuoti jų techninę būklę, organizuoti remonto darbus;</w:t>
      </w:r>
    </w:p>
    <w:p w:rsidR="00B73990" w:rsidRDefault="00B73990" w:rsidP="00B62C75">
      <w:pPr>
        <w:pStyle w:val="prastasistinklapis"/>
        <w:shd w:val="clear" w:color="auto" w:fill="FFFFFF"/>
        <w:ind w:left="-426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B62C75">
        <w:rPr>
          <w:color w:val="000000" w:themeColor="text1"/>
        </w:rPr>
        <w:t xml:space="preserve">       </w:t>
      </w:r>
      <w:r w:rsidR="00F3101E">
        <w:rPr>
          <w:color w:val="000000" w:themeColor="text1"/>
        </w:rPr>
        <w:t xml:space="preserve">  1</w:t>
      </w:r>
      <w:r w:rsidR="004B03AB">
        <w:rPr>
          <w:color w:val="000000" w:themeColor="text1"/>
        </w:rPr>
        <w:t>.6</w:t>
      </w:r>
      <w:r>
        <w:rPr>
          <w:color w:val="000000" w:themeColor="text1"/>
        </w:rPr>
        <w:t xml:space="preserve">. eina </w:t>
      </w:r>
      <w:r w:rsidR="00614BE7">
        <w:rPr>
          <w:color w:val="000000" w:themeColor="text1"/>
        </w:rPr>
        <w:t>direktoriaus</w:t>
      </w:r>
      <w:r>
        <w:rPr>
          <w:color w:val="000000" w:themeColor="text1"/>
        </w:rPr>
        <w:t xml:space="preserve"> pareigas jam nesant įstaigoje </w:t>
      </w:r>
      <w:r w:rsidR="00614BE7">
        <w:t>(</w:t>
      </w:r>
      <w:r>
        <w:t>išėjus atostogų, susirgus, mokymų metu ir kt.).</w:t>
      </w:r>
      <w:r>
        <w:rPr>
          <w:color w:val="000000" w:themeColor="text1"/>
        </w:rPr>
        <w:t>;</w:t>
      </w:r>
    </w:p>
    <w:p w:rsidR="001A2A39" w:rsidRPr="001A2A39" w:rsidRDefault="001A2A39" w:rsidP="00016F5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</w:rPr>
      </w:pPr>
      <w:r>
        <w:rPr>
          <w:color w:val="000000" w:themeColor="text1"/>
        </w:rPr>
        <w:t xml:space="preserve">    </w:t>
      </w:r>
      <w:r w:rsidR="00F3101E">
        <w:rPr>
          <w:color w:val="000000" w:themeColor="text1"/>
        </w:rPr>
        <w:t>1</w:t>
      </w:r>
      <w:r w:rsidR="004B03AB">
        <w:rPr>
          <w:color w:val="000000" w:themeColor="text1"/>
        </w:rPr>
        <w:t>.7</w:t>
      </w:r>
      <w:r>
        <w:rPr>
          <w:color w:val="000000" w:themeColor="text1"/>
        </w:rPr>
        <w:t xml:space="preserve">. </w:t>
      </w:r>
      <w:r w:rsidRPr="001A2A39">
        <w:rPr>
          <w:rFonts w:eastAsiaTheme="minorHAnsi"/>
          <w:szCs w:val="24"/>
        </w:rPr>
        <w:t>užtikrinti šilumos, vandens, elektros energijos tiekimo ir ryšių paslaugų teikimą ir taupų</w:t>
      </w:r>
    </w:p>
    <w:p w:rsidR="001A2A39" w:rsidRPr="001A2A39" w:rsidRDefault="001A2A39" w:rsidP="00016F55">
      <w:pPr>
        <w:autoSpaceDE w:val="0"/>
        <w:autoSpaceDN w:val="0"/>
        <w:adjustRightInd w:val="0"/>
        <w:spacing w:line="276" w:lineRule="auto"/>
        <w:ind w:left="-426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naudojimą;</w:t>
      </w:r>
    </w:p>
    <w:p w:rsidR="00806FAF" w:rsidRPr="00806FAF" w:rsidRDefault="00F3101E" w:rsidP="00016F55">
      <w:pPr>
        <w:pStyle w:val="prastasistinklapis"/>
        <w:shd w:val="clear" w:color="auto" w:fill="FFFFFF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1</w:t>
      </w:r>
      <w:r w:rsidR="004B03AB">
        <w:rPr>
          <w:color w:val="000000" w:themeColor="text1"/>
        </w:rPr>
        <w:t>.8</w:t>
      </w:r>
      <w:r w:rsidR="00806FAF" w:rsidRPr="00806FAF">
        <w:rPr>
          <w:color w:val="000000" w:themeColor="text1"/>
        </w:rPr>
        <w:t>. organizuoti patalpų remontą, kontroliuoti jo eigą;</w:t>
      </w:r>
    </w:p>
    <w:p w:rsidR="00806FAF" w:rsidRPr="00806FAF" w:rsidRDefault="00F3101E" w:rsidP="00016F55">
      <w:pPr>
        <w:pStyle w:val="prastasistinklapis"/>
        <w:shd w:val="clear" w:color="auto" w:fill="FFFFFF"/>
        <w:spacing w:line="276" w:lineRule="auto"/>
        <w:ind w:left="-426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1</w:t>
      </w:r>
      <w:r w:rsidR="004B03AB">
        <w:rPr>
          <w:color w:val="000000" w:themeColor="text1"/>
        </w:rPr>
        <w:t>.9</w:t>
      </w:r>
      <w:r w:rsidR="00806FAF" w:rsidRPr="00806FAF">
        <w:rPr>
          <w:color w:val="000000" w:themeColor="text1"/>
        </w:rPr>
        <w:t>. organizuoti įstaigos aprūpinimą baldais, inventoriumi. Kontroliuoti jų apsaugą ir savalaikį remontą;</w:t>
      </w:r>
    </w:p>
    <w:p w:rsidR="00806FAF" w:rsidRPr="00806FAF" w:rsidRDefault="00F3101E" w:rsidP="00016F55">
      <w:pPr>
        <w:pStyle w:val="prastasistinklapis"/>
        <w:shd w:val="clear" w:color="auto" w:fill="FFFFFF"/>
        <w:spacing w:line="276" w:lineRule="auto"/>
        <w:ind w:left="-426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1</w:t>
      </w:r>
      <w:r w:rsidR="004B03AB">
        <w:rPr>
          <w:color w:val="000000" w:themeColor="text1"/>
        </w:rPr>
        <w:t>.10.</w:t>
      </w:r>
      <w:r w:rsidR="00806FAF" w:rsidRPr="00806FAF">
        <w:rPr>
          <w:color w:val="000000" w:themeColor="text1"/>
        </w:rPr>
        <w:t xml:space="preserve"> organizuoti įstaigos, darbo vietų, darbuotojų aprūpinimą saugiais įrenginiais, saugos ir sveikatos, priešgaisrinės saugos priemonėmis. </w:t>
      </w:r>
    </w:p>
    <w:p w:rsidR="00806FAF" w:rsidRPr="00806FAF" w:rsidRDefault="00F3101E" w:rsidP="00016F55">
      <w:pPr>
        <w:pStyle w:val="prastasistinklapis"/>
        <w:shd w:val="clear" w:color="auto" w:fill="FFFFFF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1</w:t>
      </w:r>
      <w:r w:rsidR="004B03AB">
        <w:rPr>
          <w:color w:val="000000" w:themeColor="text1"/>
        </w:rPr>
        <w:t>.11</w:t>
      </w:r>
      <w:r w:rsidR="00806FAF" w:rsidRPr="00806FAF">
        <w:rPr>
          <w:color w:val="000000" w:themeColor="text1"/>
        </w:rPr>
        <w:t>. organizuoti švaros ir tvarkos palaikymą įstaigos patalpose bei teritorijoje;</w:t>
      </w:r>
    </w:p>
    <w:p w:rsidR="00806FAF" w:rsidRPr="00806FAF" w:rsidRDefault="00806FAF" w:rsidP="00016F55">
      <w:pPr>
        <w:pStyle w:val="prastasistinklapis"/>
        <w:shd w:val="clear" w:color="auto" w:fill="FFFFFF"/>
        <w:spacing w:line="276" w:lineRule="auto"/>
        <w:ind w:left="-426"/>
        <w:jc w:val="both"/>
        <w:rPr>
          <w:color w:val="000000" w:themeColor="text1"/>
        </w:rPr>
      </w:pPr>
      <w:r>
        <w:rPr>
          <w:color w:val="000000" w:themeColor="text1"/>
          <w:lang w:val="en-GB" w:eastAsia="en-US"/>
        </w:rPr>
        <w:t xml:space="preserve">          </w:t>
      </w:r>
      <w:r w:rsidR="00F3101E">
        <w:rPr>
          <w:color w:val="000000" w:themeColor="text1"/>
        </w:rPr>
        <w:t>1</w:t>
      </w:r>
      <w:r w:rsidR="004B03AB">
        <w:rPr>
          <w:color w:val="000000" w:themeColor="text1"/>
        </w:rPr>
        <w:t>.12</w:t>
      </w:r>
      <w:r w:rsidRPr="00806FAF">
        <w:rPr>
          <w:color w:val="000000" w:themeColor="text1"/>
        </w:rPr>
        <w:t>. laiku aprūpinti tiesiogiai pavaldžius darbuotojus (valytojas, kiemsargius, pagalbinius darbininkus ir kt.) valymo ir higienos priemonėmis;</w:t>
      </w:r>
    </w:p>
    <w:p w:rsidR="00806FAF" w:rsidRPr="00806FAF" w:rsidRDefault="00F3101E" w:rsidP="00016F55">
      <w:pPr>
        <w:pStyle w:val="prastasistinklapis"/>
        <w:shd w:val="clear" w:color="auto" w:fill="FFFFFF"/>
        <w:spacing w:line="276" w:lineRule="auto"/>
        <w:ind w:left="-426" w:firstLine="567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4B03AB">
        <w:rPr>
          <w:color w:val="000000" w:themeColor="text1"/>
        </w:rPr>
        <w:t>.13</w:t>
      </w:r>
      <w:r w:rsidR="00806FAF" w:rsidRPr="00806FAF">
        <w:rPr>
          <w:color w:val="000000" w:themeColor="text1"/>
        </w:rPr>
        <w:t>. kontroliuoti įstaigos turto, patalpų inventoriaus efektyvumą, racionalų panaudojimą ir tinkamą eksploataciją;</w:t>
      </w:r>
    </w:p>
    <w:p w:rsidR="002853B3" w:rsidRDefault="004B03AB" w:rsidP="00F3101E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</w:rPr>
      </w:pPr>
      <w:r>
        <w:rPr>
          <w:color w:val="000000" w:themeColor="text1"/>
        </w:rPr>
        <w:t xml:space="preserve"> </w:t>
      </w:r>
      <w:bookmarkStart w:id="0" w:name="_GoBack"/>
      <w:bookmarkEnd w:id="0"/>
      <w:r w:rsidR="00F3101E">
        <w:rPr>
          <w:color w:val="000000" w:themeColor="text1"/>
        </w:rPr>
        <w:t>1</w:t>
      </w:r>
      <w:r>
        <w:rPr>
          <w:color w:val="000000" w:themeColor="text1"/>
        </w:rPr>
        <w:t>.14</w:t>
      </w:r>
      <w:r w:rsidR="00806FAF">
        <w:rPr>
          <w:color w:val="000000" w:themeColor="text1"/>
        </w:rPr>
        <w:t>.</w:t>
      </w:r>
      <w:r w:rsidR="002853B3" w:rsidRPr="002853B3">
        <w:rPr>
          <w:rFonts w:eastAsiaTheme="minorHAnsi"/>
          <w:szCs w:val="24"/>
        </w:rPr>
        <w:t xml:space="preserve"> </w:t>
      </w:r>
      <w:r w:rsidR="002853B3">
        <w:rPr>
          <w:rFonts w:eastAsiaTheme="minorHAnsi"/>
          <w:szCs w:val="24"/>
        </w:rPr>
        <w:t>sugebėti vesti medžiagų apskaitą, darbo laiko apskaitos žiniaraščius, įforminti</w:t>
      </w:r>
    </w:p>
    <w:p w:rsidR="00806FAF" w:rsidRPr="002853B3" w:rsidRDefault="002853B3" w:rsidP="00F3101E">
      <w:pPr>
        <w:autoSpaceDE w:val="0"/>
        <w:autoSpaceDN w:val="0"/>
        <w:adjustRightInd w:val="0"/>
        <w:spacing w:line="360" w:lineRule="auto"/>
        <w:ind w:left="-567"/>
        <w:rPr>
          <w:rFonts w:eastAsiaTheme="minorHAnsi"/>
          <w:szCs w:val="24"/>
        </w:rPr>
      </w:pPr>
      <w:r>
        <w:rPr>
          <w:rFonts w:eastAsiaTheme="minorHAnsi"/>
          <w:szCs w:val="24"/>
        </w:rPr>
        <w:t>pirkinius, darbo sutartis, medžiagų ir priemonių nurašymus ir kitą su materialinėmis vertybėmis susijusią apskaitą;</w:t>
      </w:r>
    </w:p>
    <w:p w:rsidR="001A2A39" w:rsidRPr="001A2A39" w:rsidRDefault="00F3101E" w:rsidP="00F310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1</w:t>
      </w:r>
      <w:r w:rsidR="004B03AB">
        <w:rPr>
          <w:rFonts w:eastAsiaTheme="minorHAnsi"/>
          <w:szCs w:val="24"/>
        </w:rPr>
        <w:t>.15</w:t>
      </w:r>
      <w:r w:rsidR="001A2A39" w:rsidRPr="001A2A39">
        <w:rPr>
          <w:rFonts w:eastAsiaTheme="minorHAnsi"/>
          <w:szCs w:val="24"/>
        </w:rPr>
        <w:t>. sudaryti ūkinės veiklos planą, jį vykdyti, kontroliuoti jo vykdymą;</w:t>
      </w:r>
    </w:p>
    <w:p w:rsidR="00177A90" w:rsidRDefault="001A2A39" w:rsidP="00614BE7">
      <w:pPr>
        <w:spacing w:line="360" w:lineRule="auto"/>
        <w:ind w:left="-426" w:hanging="426"/>
        <w:jc w:val="both"/>
        <w:rPr>
          <w:sz w:val="22"/>
          <w:szCs w:val="22"/>
        </w:rPr>
      </w:pPr>
      <w:r>
        <w:rPr>
          <w:rFonts w:eastAsiaTheme="minorHAnsi"/>
          <w:szCs w:val="24"/>
        </w:rPr>
        <w:t xml:space="preserve">               </w:t>
      </w:r>
      <w:r w:rsidR="00C3735C">
        <w:rPr>
          <w:rFonts w:eastAsiaTheme="minorHAnsi"/>
          <w:szCs w:val="24"/>
        </w:rPr>
        <w:t xml:space="preserve"> </w:t>
      </w:r>
      <w:r w:rsidR="00F3101E">
        <w:rPr>
          <w:rFonts w:eastAsiaTheme="minorHAnsi"/>
          <w:szCs w:val="24"/>
        </w:rPr>
        <w:t>1</w:t>
      </w:r>
      <w:r w:rsidR="004B03AB">
        <w:rPr>
          <w:rFonts w:eastAsiaTheme="minorHAnsi"/>
          <w:szCs w:val="24"/>
        </w:rPr>
        <w:t>.16</w:t>
      </w:r>
      <w:r w:rsidRPr="001A2A39">
        <w:rPr>
          <w:rFonts w:eastAsiaTheme="minorHAnsi"/>
          <w:szCs w:val="24"/>
        </w:rPr>
        <w:t xml:space="preserve">. vykdyti kitus, vienkartinio pobūdžio, </w:t>
      </w:r>
      <w:r w:rsidR="00614BE7">
        <w:rPr>
          <w:rFonts w:eastAsiaTheme="minorHAnsi"/>
          <w:szCs w:val="24"/>
        </w:rPr>
        <w:t>direktoriaus</w:t>
      </w:r>
      <w:r w:rsidRPr="001A2A39">
        <w:rPr>
          <w:rFonts w:eastAsiaTheme="minorHAnsi"/>
          <w:szCs w:val="24"/>
        </w:rPr>
        <w:t xml:space="preserve"> pavedimus.</w:t>
      </w:r>
    </w:p>
    <w:p w:rsidR="004846F0" w:rsidRPr="004846F0" w:rsidRDefault="004846F0" w:rsidP="004846F0">
      <w:pPr>
        <w:spacing w:line="360" w:lineRule="auto"/>
        <w:rPr>
          <w:szCs w:val="24"/>
        </w:rPr>
      </w:pPr>
    </w:p>
    <w:p w:rsidR="00011823" w:rsidRDefault="00011823"/>
    <w:sectPr w:rsidR="00011823" w:rsidSect="004846F0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846F0"/>
    <w:rsid w:val="00007B3E"/>
    <w:rsid w:val="00011823"/>
    <w:rsid w:val="00012AD5"/>
    <w:rsid w:val="00016F55"/>
    <w:rsid w:val="000B2CB4"/>
    <w:rsid w:val="000F5BA1"/>
    <w:rsid w:val="00163B5E"/>
    <w:rsid w:val="00167AA3"/>
    <w:rsid w:val="00177A90"/>
    <w:rsid w:val="001A2A39"/>
    <w:rsid w:val="001E36D3"/>
    <w:rsid w:val="002853B3"/>
    <w:rsid w:val="00424019"/>
    <w:rsid w:val="00457478"/>
    <w:rsid w:val="004846F0"/>
    <w:rsid w:val="004B03AB"/>
    <w:rsid w:val="005A25C2"/>
    <w:rsid w:val="00614BE7"/>
    <w:rsid w:val="00724414"/>
    <w:rsid w:val="00806FAF"/>
    <w:rsid w:val="00961F09"/>
    <w:rsid w:val="00994030"/>
    <w:rsid w:val="00997946"/>
    <w:rsid w:val="009B1FDB"/>
    <w:rsid w:val="00B62C75"/>
    <w:rsid w:val="00B73990"/>
    <w:rsid w:val="00C224EA"/>
    <w:rsid w:val="00C3735C"/>
    <w:rsid w:val="00C75ADA"/>
    <w:rsid w:val="00CE6A56"/>
    <w:rsid w:val="00DA0C27"/>
    <w:rsid w:val="00DF4984"/>
    <w:rsid w:val="00F3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4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806FAF"/>
    <w:pPr>
      <w:spacing w:after="150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0C2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0C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4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806FAF"/>
    <w:pPr>
      <w:spacing w:after="150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0C2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0C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ZINGSNELIS201410</dc:creator>
  <cp:lastModifiedBy>Admin</cp:lastModifiedBy>
  <cp:revision>30</cp:revision>
  <cp:lastPrinted>2017-10-02T11:54:00Z</cp:lastPrinted>
  <dcterms:created xsi:type="dcterms:W3CDTF">2017-04-27T06:18:00Z</dcterms:created>
  <dcterms:modified xsi:type="dcterms:W3CDTF">2020-10-27T11:22:00Z</dcterms:modified>
</cp:coreProperties>
</file>